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85DF9" w14:textId="77777777" w:rsidR="004276D1" w:rsidRDefault="00000000">
      <w:pPr>
        <w:jc w:val="center"/>
      </w:pPr>
      <w:r>
        <w:rPr>
          <w:noProof/>
        </w:rPr>
        <w:drawing>
          <wp:anchor distT="0" distB="0" distL="0" distR="0" simplePos="0" relativeHeight="251658240" behindDoc="1" locked="0" layoutInCell="1" hidden="0" allowOverlap="1" wp14:anchorId="05ECD2A1" wp14:editId="69592514">
            <wp:simplePos x="0" y="0"/>
            <wp:positionH relativeFrom="column">
              <wp:posOffset>2257812</wp:posOffset>
            </wp:positionH>
            <wp:positionV relativeFrom="paragraph">
              <wp:posOffset>-451953</wp:posOffset>
            </wp:positionV>
            <wp:extent cx="1030974" cy="675861"/>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30974" cy="675861"/>
                    </a:xfrm>
                    <a:prstGeom prst="rect">
                      <a:avLst/>
                    </a:prstGeom>
                    <a:ln/>
                  </pic:spPr>
                </pic:pic>
              </a:graphicData>
            </a:graphic>
          </wp:anchor>
        </w:drawing>
      </w:r>
    </w:p>
    <w:p w14:paraId="2229EDAE" w14:textId="77777777" w:rsidR="004276D1" w:rsidRDefault="00000000">
      <w:pPr>
        <w:jc w:val="center"/>
        <w:rPr>
          <w:b/>
        </w:rPr>
      </w:pPr>
      <w:r>
        <w:rPr>
          <w:b/>
        </w:rPr>
        <w:t>A WELCOME MESSAGE FROM THE CLUB</w:t>
      </w:r>
    </w:p>
    <w:p w14:paraId="3D8FE5FB" w14:textId="77777777" w:rsidR="004276D1" w:rsidRDefault="00000000">
      <w:r>
        <w:t xml:space="preserve">Dear Parent / Carer, </w:t>
      </w:r>
    </w:p>
    <w:p w14:paraId="063BC285" w14:textId="77777777" w:rsidR="00377EFC" w:rsidRDefault="00377EFC" w:rsidP="00377EFC">
      <w:pPr>
        <w:jc w:val="both"/>
      </w:pPr>
      <w:r>
        <w:t>We would like to take this opportunity to welcome you to Dundee East Girls Football Club (The Club).</w:t>
      </w:r>
    </w:p>
    <w:p w14:paraId="3DA20F34" w14:textId="77777777" w:rsidR="00377EFC" w:rsidRDefault="00377EFC" w:rsidP="00377EFC">
      <w:r>
        <w:t xml:space="preserve">Our club was founded in 2016 and our home pitch is Whitton Park. We have a hard-working committee who strive to grow the club and encourage the young people in our area to play football and lead an active healthy lifestyle. We are also looking at strengthening links with the local community and to build The Club and its reputation in Dundee and beyond. </w:t>
      </w:r>
    </w:p>
    <w:p w14:paraId="0D2E2226" w14:textId="77777777" w:rsidR="00377EFC" w:rsidRDefault="00377EFC" w:rsidP="00377EFC">
      <w:r>
        <w:t xml:space="preserve">We are a member of the Dundee East Community Sports Club Hub. As part of our registration process, we would appreciate if you could complete the following documentation. </w:t>
      </w:r>
    </w:p>
    <w:p w14:paraId="23D86B12" w14:textId="77777777" w:rsidR="004276D1" w:rsidRDefault="00000000">
      <w:pPr>
        <w:rPr>
          <w:b/>
        </w:rPr>
      </w:pPr>
      <w:r>
        <w:t xml:space="preserve">• </w:t>
      </w:r>
      <w:r>
        <w:rPr>
          <w:b/>
        </w:rPr>
        <w:t>Player/Parent Contact Details</w:t>
      </w:r>
    </w:p>
    <w:p w14:paraId="40906862" w14:textId="77777777" w:rsidR="004276D1" w:rsidRDefault="00000000">
      <w:r>
        <w:t>On submission of this from, you will receive an email from our Club management platform “</w:t>
      </w:r>
      <w:proofErr w:type="spellStart"/>
      <w:r>
        <w:t>MyClubHub</w:t>
      </w:r>
      <w:proofErr w:type="spellEnd"/>
      <w:r>
        <w:t xml:space="preserve">” which will provide a link to our online registration. </w:t>
      </w:r>
    </w:p>
    <w:p w14:paraId="7F013F14" w14:textId="77777777" w:rsidR="004276D1" w:rsidRDefault="00000000">
      <w:r>
        <w:t xml:space="preserve">All club policies can viewed at </w:t>
      </w:r>
      <w:hyperlink r:id="rId9">
        <w:r>
          <w:rPr>
            <w:color w:val="0563C1"/>
            <w:u w:val="single"/>
          </w:rPr>
          <w:t>www.dundee-east-girlsfc.co.uk</w:t>
        </w:r>
      </w:hyperlink>
      <w:r>
        <w:t xml:space="preserve"> </w:t>
      </w:r>
    </w:p>
    <w:p w14:paraId="4B639E2D" w14:textId="77777777" w:rsidR="00377EFC" w:rsidRDefault="00377EFC" w:rsidP="00377EFC">
      <w:r>
        <w:t>This process will document your signing of our Players and Parents Code of Conduct, Player consent, First Aid consent and Social Media consent.</w:t>
      </w:r>
    </w:p>
    <w:p w14:paraId="47B7F5DF" w14:textId="77777777" w:rsidR="00377EFC" w:rsidRDefault="00377EFC" w:rsidP="00377EFC">
      <w:r>
        <w:t xml:space="preserve">These are standard requirements for registering with The Club and the SWF. </w:t>
      </w:r>
    </w:p>
    <w:p w14:paraId="77603776" w14:textId="77777777" w:rsidR="00377EFC" w:rsidRDefault="00377EFC" w:rsidP="00377EFC">
      <w:r>
        <w:t xml:space="preserve">The Club requires monthly fees to be paid by each player to cover our expenses (Insurance, Coaching Qualifications, Team kits, First Aid Training, Training Equipment, Pitch and Facility Hire). </w:t>
      </w:r>
    </w:p>
    <w:p w14:paraId="413CA6B3" w14:textId="77777777" w:rsidR="00377EFC" w:rsidRDefault="00377EFC" w:rsidP="00377EFC">
      <w:r>
        <w:t xml:space="preserve">We feel it's worth pointing out that our monthly fees are fantastic value for money.  Registering through </w:t>
      </w:r>
      <w:proofErr w:type="spellStart"/>
      <w:r>
        <w:t>MyClubHub</w:t>
      </w:r>
      <w:proofErr w:type="spellEnd"/>
      <w:r>
        <w:t xml:space="preserve"> sets up a direct debit mandate for the relevant monthly fee and this is collected on the 1</w:t>
      </w:r>
      <w:r>
        <w:rPr>
          <w:vertAlign w:val="superscript"/>
        </w:rPr>
        <w:t>st</w:t>
      </w:r>
      <w:r>
        <w:t xml:space="preserve"> working day of each month.</w:t>
      </w:r>
    </w:p>
    <w:p w14:paraId="4ED3EC2E" w14:textId="77777777" w:rsidR="00377EFC" w:rsidRDefault="00377EFC" w:rsidP="00377EFC">
      <w:r>
        <w:t xml:space="preserve">The Club is run completely by volunteers, if you feel you could assist us in any way, please make yourself known to a member of the committee. Finally, we hope that your child enjoys her time at The Club. If you have any </w:t>
      </w:r>
      <w:proofErr w:type="gramStart"/>
      <w:r>
        <w:t>questions</w:t>
      </w:r>
      <w:proofErr w:type="gramEnd"/>
      <w:r>
        <w:t xml:space="preserve"> please do not hesitate to contact your team coach or a committee member </w:t>
      </w:r>
    </w:p>
    <w:p w14:paraId="331881AB" w14:textId="77777777" w:rsidR="00377EFC" w:rsidRDefault="00377EFC" w:rsidP="00377EFC">
      <w:r>
        <w:t xml:space="preserve">Regards, </w:t>
      </w:r>
    </w:p>
    <w:p w14:paraId="4E33589C" w14:textId="77777777" w:rsidR="00377EFC" w:rsidRDefault="00377EFC" w:rsidP="00E766CA">
      <w:pPr>
        <w:spacing w:after="0"/>
        <w:rPr>
          <w:b/>
          <w:bCs/>
        </w:rPr>
      </w:pPr>
      <w:r>
        <w:rPr>
          <w:b/>
          <w:bCs/>
        </w:rPr>
        <w:t xml:space="preserve">Chris Evans </w:t>
      </w:r>
    </w:p>
    <w:p w14:paraId="22DB2A32" w14:textId="77777777" w:rsidR="00377EFC" w:rsidRDefault="00377EFC" w:rsidP="00E766CA">
      <w:pPr>
        <w:spacing w:after="0"/>
        <w:rPr>
          <w:b/>
          <w:bCs/>
        </w:rPr>
      </w:pPr>
      <w:r>
        <w:rPr>
          <w:b/>
          <w:bCs/>
        </w:rPr>
        <w:t>(Chairperson Dundee East Girls Football Club)</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134"/>
        <w:gridCol w:w="1276"/>
        <w:gridCol w:w="1701"/>
        <w:gridCol w:w="1706"/>
        <w:gridCol w:w="1503"/>
      </w:tblGrid>
      <w:tr w:rsidR="004276D1" w14:paraId="0DDCB255" w14:textId="77777777" w:rsidTr="00E766CA">
        <w:tc>
          <w:tcPr>
            <w:tcW w:w="1696" w:type="dxa"/>
          </w:tcPr>
          <w:p w14:paraId="74E9306F" w14:textId="77777777" w:rsidR="004276D1" w:rsidRDefault="00000000" w:rsidP="00E25645">
            <w:pPr>
              <w:rPr>
                <w:b/>
                <w:sz w:val="20"/>
                <w:szCs w:val="20"/>
              </w:rPr>
            </w:pPr>
            <w:r>
              <w:rPr>
                <w:b/>
                <w:sz w:val="20"/>
                <w:szCs w:val="20"/>
              </w:rPr>
              <w:t>Chair</w:t>
            </w:r>
          </w:p>
        </w:tc>
        <w:tc>
          <w:tcPr>
            <w:tcW w:w="1134" w:type="dxa"/>
          </w:tcPr>
          <w:p w14:paraId="30F3F96D" w14:textId="77777777" w:rsidR="004276D1" w:rsidRDefault="00000000">
            <w:pPr>
              <w:jc w:val="center"/>
              <w:rPr>
                <w:b/>
                <w:sz w:val="20"/>
                <w:szCs w:val="20"/>
              </w:rPr>
            </w:pPr>
            <w:r>
              <w:rPr>
                <w:b/>
                <w:sz w:val="20"/>
                <w:szCs w:val="20"/>
              </w:rPr>
              <w:t>Secretary</w:t>
            </w:r>
          </w:p>
        </w:tc>
        <w:tc>
          <w:tcPr>
            <w:tcW w:w="1276" w:type="dxa"/>
          </w:tcPr>
          <w:p w14:paraId="1AB4A20B" w14:textId="77777777" w:rsidR="004276D1" w:rsidRDefault="00000000">
            <w:pPr>
              <w:jc w:val="center"/>
              <w:rPr>
                <w:b/>
                <w:sz w:val="20"/>
                <w:szCs w:val="20"/>
              </w:rPr>
            </w:pPr>
            <w:r>
              <w:rPr>
                <w:b/>
                <w:sz w:val="20"/>
                <w:szCs w:val="20"/>
              </w:rPr>
              <w:t>Treasurer</w:t>
            </w:r>
          </w:p>
        </w:tc>
        <w:tc>
          <w:tcPr>
            <w:tcW w:w="1701" w:type="dxa"/>
          </w:tcPr>
          <w:p w14:paraId="1EB93280" w14:textId="77777777" w:rsidR="004276D1" w:rsidRDefault="00000000">
            <w:pPr>
              <w:jc w:val="center"/>
              <w:rPr>
                <w:b/>
                <w:sz w:val="20"/>
                <w:szCs w:val="20"/>
              </w:rPr>
            </w:pPr>
            <w:r>
              <w:rPr>
                <w:b/>
                <w:sz w:val="20"/>
                <w:szCs w:val="20"/>
              </w:rPr>
              <w:t>Football Development Officer</w:t>
            </w:r>
          </w:p>
        </w:tc>
        <w:tc>
          <w:tcPr>
            <w:tcW w:w="1706" w:type="dxa"/>
          </w:tcPr>
          <w:p w14:paraId="41D31C4F" w14:textId="77777777" w:rsidR="004276D1" w:rsidRDefault="00000000">
            <w:pPr>
              <w:jc w:val="center"/>
              <w:rPr>
                <w:b/>
                <w:sz w:val="20"/>
                <w:szCs w:val="20"/>
              </w:rPr>
            </w:pPr>
            <w:r>
              <w:rPr>
                <w:b/>
                <w:sz w:val="20"/>
                <w:szCs w:val="20"/>
              </w:rPr>
              <w:t>Child Protection Officer</w:t>
            </w:r>
          </w:p>
        </w:tc>
        <w:tc>
          <w:tcPr>
            <w:tcW w:w="1503" w:type="dxa"/>
          </w:tcPr>
          <w:p w14:paraId="5AF1EB4C" w14:textId="77777777" w:rsidR="004276D1" w:rsidRDefault="00000000">
            <w:pPr>
              <w:jc w:val="center"/>
              <w:rPr>
                <w:b/>
                <w:sz w:val="20"/>
                <w:szCs w:val="20"/>
              </w:rPr>
            </w:pPr>
            <w:r>
              <w:rPr>
                <w:b/>
                <w:sz w:val="20"/>
                <w:szCs w:val="20"/>
              </w:rPr>
              <w:t>Fund Raising Manager</w:t>
            </w:r>
          </w:p>
        </w:tc>
      </w:tr>
      <w:tr w:rsidR="004276D1" w14:paraId="53B1BD62" w14:textId="77777777" w:rsidTr="00E766CA">
        <w:tc>
          <w:tcPr>
            <w:tcW w:w="1696" w:type="dxa"/>
          </w:tcPr>
          <w:p w14:paraId="66B213AF" w14:textId="77777777" w:rsidR="004276D1" w:rsidRDefault="00000000" w:rsidP="00E766CA">
            <w:pPr>
              <w:rPr>
                <w:sz w:val="18"/>
                <w:szCs w:val="18"/>
              </w:rPr>
            </w:pPr>
            <w:r>
              <w:rPr>
                <w:sz w:val="18"/>
                <w:szCs w:val="18"/>
              </w:rPr>
              <w:t>Chris Evans</w:t>
            </w:r>
          </w:p>
        </w:tc>
        <w:tc>
          <w:tcPr>
            <w:tcW w:w="1134" w:type="dxa"/>
          </w:tcPr>
          <w:p w14:paraId="58AA123D" w14:textId="77777777" w:rsidR="004276D1" w:rsidRDefault="00000000" w:rsidP="00E766CA">
            <w:pPr>
              <w:rPr>
                <w:sz w:val="18"/>
                <w:szCs w:val="18"/>
              </w:rPr>
            </w:pPr>
            <w:r>
              <w:rPr>
                <w:sz w:val="18"/>
                <w:szCs w:val="18"/>
              </w:rPr>
              <w:t>Karen Scott</w:t>
            </w:r>
          </w:p>
        </w:tc>
        <w:tc>
          <w:tcPr>
            <w:tcW w:w="1276" w:type="dxa"/>
          </w:tcPr>
          <w:p w14:paraId="0F8A9D0F" w14:textId="77777777" w:rsidR="004276D1" w:rsidRDefault="00000000" w:rsidP="00E766CA">
            <w:pPr>
              <w:rPr>
                <w:sz w:val="18"/>
                <w:szCs w:val="18"/>
              </w:rPr>
            </w:pPr>
            <w:r>
              <w:rPr>
                <w:sz w:val="18"/>
                <w:szCs w:val="18"/>
              </w:rPr>
              <w:t>David Fraser</w:t>
            </w:r>
          </w:p>
        </w:tc>
        <w:tc>
          <w:tcPr>
            <w:tcW w:w="1701" w:type="dxa"/>
          </w:tcPr>
          <w:p w14:paraId="53B7F555" w14:textId="77777777" w:rsidR="004276D1" w:rsidRDefault="00000000" w:rsidP="00E766CA">
            <w:pPr>
              <w:jc w:val="center"/>
              <w:rPr>
                <w:sz w:val="18"/>
                <w:szCs w:val="18"/>
              </w:rPr>
            </w:pPr>
            <w:r>
              <w:rPr>
                <w:sz w:val="18"/>
                <w:szCs w:val="18"/>
              </w:rPr>
              <w:t xml:space="preserve">Gary </w:t>
            </w:r>
            <w:proofErr w:type="spellStart"/>
            <w:r>
              <w:rPr>
                <w:sz w:val="18"/>
                <w:szCs w:val="18"/>
              </w:rPr>
              <w:t>Thain</w:t>
            </w:r>
            <w:proofErr w:type="spellEnd"/>
          </w:p>
        </w:tc>
        <w:tc>
          <w:tcPr>
            <w:tcW w:w="1706" w:type="dxa"/>
          </w:tcPr>
          <w:p w14:paraId="534B9026" w14:textId="41DC3517" w:rsidR="004276D1" w:rsidRDefault="00E766CA" w:rsidP="00E766CA">
            <w:pPr>
              <w:jc w:val="center"/>
              <w:rPr>
                <w:sz w:val="18"/>
                <w:szCs w:val="18"/>
              </w:rPr>
            </w:pPr>
            <w:r>
              <w:rPr>
                <w:sz w:val="18"/>
                <w:szCs w:val="18"/>
              </w:rPr>
              <w:t>Lisa Watson</w:t>
            </w:r>
          </w:p>
        </w:tc>
        <w:tc>
          <w:tcPr>
            <w:tcW w:w="1503" w:type="dxa"/>
          </w:tcPr>
          <w:p w14:paraId="14E5EC95" w14:textId="77777777" w:rsidR="004276D1" w:rsidRDefault="00000000" w:rsidP="00E766CA">
            <w:pPr>
              <w:jc w:val="center"/>
              <w:rPr>
                <w:sz w:val="18"/>
                <w:szCs w:val="18"/>
              </w:rPr>
            </w:pPr>
            <w:r>
              <w:rPr>
                <w:sz w:val="18"/>
                <w:szCs w:val="18"/>
              </w:rPr>
              <w:t>TBC</w:t>
            </w:r>
          </w:p>
        </w:tc>
      </w:tr>
      <w:tr w:rsidR="004276D1" w14:paraId="456246C6" w14:textId="77777777" w:rsidTr="00E766CA">
        <w:trPr>
          <w:trHeight w:val="677"/>
        </w:trPr>
        <w:tc>
          <w:tcPr>
            <w:tcW w:w="1696" w:type="dxa"/>
            <w:vAlign w:val="center"/>
          </w:tcPr>
          <w:p w14:paraId="64BB4DB6" w14:textId="06FFA7A7" w:rsidR="004276D1" w:rsidRDefault="00CE7617" w:rsidP="00E766CA">
            <w:pPr>
              <w:jc w:val="center"/>
              <w:rPr>
                <w:sz w:val="18"/>
                <w:szCs w:val="18"/>
              </w:rPr>
            </w:pPr>
            <w:r w:rsidRPr="00CE7617">
              <w:rPr>
                <w:sz w:val="18"/>
                <w:szCs w:val="18"/>
              </w:rPr>
              <w:t>jsaccre@gmail.com</w:t>
            </w:r>
          </w:p>
        </w:tc>
        <w:tc>
          <w:tcPr>
            <w:tcW w:w="1134" w:type="dxa"/>
            <w:vAlign w:val="center"/>
          </w:tcPr>
          <w:p w14:paraId="00A13BA7" w14:textId="59502ADF" w:rsidR="004276D1" w:rsidRDefault="00CE7617" w:rsidP="00E766CA">
            <w:pPr>
              <w:jc w:val="center"/>
              <w:rPr>
                <w:sz w:val="18"/>
                <w:szCs w:val="18"/>
              </w:rPr>
            </w:pPr>
            <w:r w:rsidRPr="00CE7617">
              <w:rPr>
                <w:sz w:val="18"/>
                <w:szCs w:val="18"/>
              </w:rPr>
              <w:t>karena.scott@btinternet.com</w:t>
            </w:r>
          </w:p>
        </w:tc>
        <w:tc>
          <w:tcPr>
            <w:tcW w:w="1276" w:type="dxa"/>
            <w:vAlign w:val="center"/>
          </w:tcPr>
          <w:p w14:paraId="447A24CC" w14:textId="77777777" w:rsidR="004276D1" w:rsidRDefault="00000000" w:rsidP="00E766CA">
            <w:pPr>
              <w:jc w:val="center"/>
              <w:rPr>
                <w:sz w:val="18"/>
                <w:szCs w:val="18"/>
              </w:rPr>
            </w:pPr>
            <w:r>
              <w:rPr>
                <w:sz w:val="18"/>
                <w:szCs w:val="18"/>
              </w:rPr>
              <w:t>07786037346</w:t>
            </w:r>
          </w:p>
        </w:tc>
        <w:tc>
          <w:tcPr>
            <w:tcW w:w="1701" w:type="dxa"/>
            <w:vAlign w:val="center"/>
          </w:tcPr>
          <w:p w14:paraId="1CE2899E" w14:textId="77777777" w:rsidR="004276D1" w:rsidRDefault="00000000" w:rsidP="00E766CA">
            <w:pPr>
              <w:ind w:left="15" w:right="15"/>
              <w:jc w:val="center"/>
              <w:rPr>
                <w:sz w:val="18"/>
                <w:szCs w:val="18"/>
              </w:rPr>
            </w:pPr>
            <w:r>
              <w:rPr>
                <w:sz w:val="18"/>
                <w:szCs w:val="18"/>
              </w:rPr>
              <w:t>07841926295</w:t>
            </w:r>
          </w:p>
        </w:tc>
        <w:tc>
          <w:tcPr>
            <w:tcW w:w="1706" w:type="dxa"/>
            <w:vAlign w:val="center"/>
          </w:tcPr>
          <w:p w14:paraId="49F8BF33" w14:textId="77777777" w:rsidR="00E766CA" w:rsidRDefault="00E766CA" w:rsidP="00E766CA">
            <w:pPr>
              <w:shd w:val="clear" w:color="auto" w:fill="FFFFFF"/>
              <w:spacing w:line="259" w:lineRule="auto"/>
              <w:rPr>
                <w:sz w:val="18"/>
                <w:szCs w:val="18"/>
              </w:rPr>
            </w:pPr>
            <w:hyperlink r:id="rId10" w:history="1">
              <w:r w:rsidRPr="00B1723C">
                <w:rPr>
                  <w:rStyle w:val="Hyperlink"/>
                  <w:sz w:val="18"/>
                  <w:szCs w:val="18"/>
                </w:rPr>
                <w:t>lisaw4@hotmail.com</w:t>
              </w:r>
            </w:hyperlink>
          </w:p>
          <w:p w14:paraId="6381D711" w14:textId="66CBE676" w:rsidR="00E766CA" w:rsidRDefault="00E766CA" w:rsidP="00E766CA">
            <w:pPr>
              <w:shd w:val="clear" w:color="auto" w:fill="FFFFFF"/>
              <w:spacing w:after="0"/>
              <w:rPr>
                <w:color w:val="000000"/>
              </w:rPr>
            </w:pPr>
            <w:r w:rsidRPr="00E766CA">
              <w:rPr>
                <w:sz w:val="18"/>
                <w:szCs w:val="18"/>
              </w:rPr>
              <w:t>07737389722</w:t>
            </w:r>
          </w:p>
          <w:p w14:paraId="39C639BB" w14:textId="0FAAD5CE" w:rsidR="004276D1" w:rsidRDefault="004276D1" w:rsidP="00E766CA">
            <w:pPr>
              <w:jc w:val="center"/>
              <w:rPr>
                <w:sz w:val="18"/>
                <w:szCs w:val="18"/>
              </w:rPr>
            </w:pPr>
          </w:p>
        </w:tc>
        <w:tc>
          <w:tcPr>
            <w:tcW w:w="1503" w:type="dxa"/>
            <w:vAlign w:val="center"/>
          </w:tcPr>
          <w:p w14:paraId="04A191C8" w14:textId="77777777" w:rsidR="004276D1" w:rsidRDefault="004276D1" w:rsidP="00E766CA">
            <w:pPr>
              <w:jc w:val="center"/>
              <w:rPr>
                <w:sz w:val="18"/>
                <w:szCs w:val="18"/>
              </w:rPr>
            </w:pPr>
          </w:p>
        </w:tc>
      </w:tr>
    </w:tbl>
    <w:p w14:paraId="6641FEB5" w14:textId="77777777" w:rsidR="004276D1" w:rsidRDefault="004276D1">
      <w:pPr>
        <w:spacing w:after="0"/>
        <w:rPr>
          <w:sz w:val="20"/>
          <w:szCs w:val="2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9"/>
        <w:gridCol w:w="1823"/>
        <w:gridCol w:w="1792"/>
        <w:gridCol w:w="1615"/>
        <w:gridCol w:w="1787"/>
      </w:tblGrid>
      <w:tr w:rsidR="004276D1" w14:paraId="6E0F50D0" w14:textId="77777777">
        <w:tc>
          <w:tcPr>
            <w:tcW w:w="1999" w:type="dxa"/>
          </w:tcPr>
          <w:p w14:paraId="0CD54B5C" w14:textId="77777777" w:rsidR="004276D1" w:rsidRDefault="00000000">
            <w:pPr>
              <w:jc w:val="center"/>
              <w:rPr>
                <w:b/>
                <w:sz w:val="20"/>
                <w:szCs w:val="20"/>
              </w:rPr>
            </w:pPr>
            <w:r>
              <w:rPr>
                <w:b/>
                <w:sz w:val="20"/>
                <w:szCs w:val="20"/>
              </w:rPr>
              <w:t>U16’s NPL Team Coach</w:t>
            </w:r>
          </w:p>
        </w:tc>
        <w:tc>
          <w:tcPr>
            <w:tcW w:w="1823" w:type="dxa"/>
          </w:tcPr>
          <w:p w14:paraId="6DB8C795" w14:textId="77777777" w:rsidR="004276D1" w:rsidRDefault="00000000">
            <w:pPr>
              <w:jc w:val="center"/>
              <w:rPr>
                <w:b/>
                <w:sz w:val="20"/>
                <w:szCs w:val="20"/>
              </w:rPr>
            </w:pPr>
            <w:r>
              <w:rPr>
                <w:b/>
                <w:sz w:val="20"/>
                <w:szCs w:val="20"/>
              </w:rPr>
              <w:t>U14’s Team Coach</w:t>
            </w:r>
          </w:p>
        </w:tc>
        <w:tc>
          <w:tcPr>
            <w:tcW w:w="1792" w:type="dxa"/>
          </w:tcPr>
          <w:p w14:paraId="64CDA40D" w14:textId="77777777" w:rsidR="004276D1" w:rsidRDefault="00000000">
            <w:pPr>
              <w:jc w:val="center"/>
              <w:rPr>
                <w:b/>
                <w:sz w:val="20"/>
                <w:szCs w:val="20"/>
              </w:rPr>
            </w:pPr>
            <w:r>
              <w:rPr>
                <w:b/>
                <w:sz w:val="20"/>
                <w:szCs w:val="20"/>
              </w:rPr>
              <w:t>U’12’s (2011) Team Coach</w:t>
            </w:r>
          </w:p>
        </w:tc>
        <w:tc>
          <w:tcPr>
            <w:tcW w:w="1615" w:type="dxa"/>
          </w:tcPr>
          <w:p w14:paraId="401B698E" w14:textId="77777777" w:rsidR="004276D1" w:rsidRDefault="00000000">
            <w:pPr>
              <w:jc w:val="center"/>
              <w:rPr>
                <w:b/>
                <w:sz w:val="20"/>
                <w:szCs w:val="20"/>
              </w:rPr>
            </w:pPr>
            <w:r>
              <w:rPr>
                <w:b/>
                <w:sz w:val="20"/>
                <w:szCs w:val="20"/>
              </w:rPr>
              <w:t>U12’s (2012/2013)</w:t>
            </w:r>
          </w:p>
        </w:tc>
        <w:tc>
          <w:tcPr>
            <w:tcW w:w="1787" w:type="dxa"/>
          </w:tcPr>
          <w:p w14:paraId="76AD3676" w14:textId="77777777" w:rsidR="004276D1" w:rsidRDefault="00000000">
            <w:pPr>
              <w:jc w:val="center"/>
              <w:rPr>
                <w:b/>
                <w:sz w:val="20"/>
                <w:szCs w:val="20"/>
              </w:rPr>
            </w:pPr>
            <w:r>
              <w:rPr>
                <w:b/>
                <w:sz w:val="20"/>
                <w:szCs w:val="20"/>
              </w:rPr>
              <w:t>U10’s Team Coach</w:t>
            </w:r>
          </w:p>
        </w:tc>
      </w:tr>
      <w:tr w:rsidR="004276D1" w14:paraId="103CBBB8" w14:textId="77777777">
        <w:tc>
          <w:tcPr>
            <w:tcW w:w="1999" w:type="dxa"/>
          </w:tcPr>
          <w:p w14:paraId="5C9C36D1" w14:textId="77777777" w:rsidR="004276D1" w:rsidRDefault="00000000">
            <w:pPr>
              <w:jc w:val="center"/>
              <w:rPr>
                <w:sz w:val="18"/>
                <w:szCs w:val="18"/>
              </w:rPr>
            </w:pPr>
            <w:r>
              <w:rPr>
                <w:sz w:val="18"/>
                <w:szCs w:val="18"/>
              </w:rPr>
              <w:t>Gareth Dailly</w:t>
            </w:r>
          </w:p>
        </w:tc>
        <w:tc>
          <w:tcPr>
            <w:tcW w:w="1823" w:type="dxa"/>
          </w:tcPr>
          <w:p w14:paraId="6FEFE87C" w14:textId="77777777" w:rsidR="004276D1" w:rsidRDefault="00000000">
            <w:pPr>
              <w:jc w:val="center"/>
              <w:rPr>
                <w:rFonts w:ascii="Arial" w:eastAsia="Arial" w:hAnsi="Arial" w:cs="Arial"/>
                <w:sz w:val="18"/>
                <w:szCs w:val="18"/>
              </w:rPr>
            </w:pPr>
            <w:r>
              <w:rPr>
                <w:rFonts w:ascii="Arial" w:eastAsia="Arial" w:hAnsi="Arial" w:cs="Arial"/>
                <w:sz w:val="18"/>
                <w:szCs w:val="18"/>
              </w:rPr>
              <w:t>Liam Thomson</w:t>
            </w:r>
          </w:p>
          <w:p w14:paraId="61B6C0DA" w14:textId="77777777" w:rsidR="004276D1" w:rsidRDefault="004276D1">
            <w:pPr>
              <w:rPr>
                <w:sz w:val="18"/>
                <w:szCs w:val="18"/>
              </w:rPr>
            </w:pPr>
          </w:p>
        </w:tc>
        <w:tc>
          <w:tcPr>
            <w:tcW w:w="1792" w:type="dxa"/>
          </w:tcPr>
          <w:p w14:paraId="3B1142F0" w14:textId="77777777" w:rsidR="004276D1" w:rsidRDefault="00000000">
            <w:pPr>
              <w:jc w:val="center"/>
              <w:rPr>
                <w:rFonts w:ascii="Arial" w:eastAsia="Arial" w:hAnsi="Arial" w:cs="Arial"/>
                <w:sz w:val="18"/>
                <w:szCs w:val="18"/>
              </w:rPr>
            </w:pPr>
            <w:r>
              <w:rPr>
                <w:rFonts w:ascii="Arial" w:eastAsia="Arial" w:hAnsi="Arial" w:cs="Arial"/>
                <w:sz w:val="18"/>
                <w:szCs w:val="18"/>
              </w:rPr>
              <w:t>Tony Jordan</w:t>
            </w:r>
          </w:p>
          <w:p w14:paraId="2041BF91" w14:textId="77777777" w:rsidR="004276D1" w:rsidRDefault="004276D1">
            <w:pPr>
              <w:jc w:val="center"/>
              <w:rPr>
                <w:sz w:val="18"/>
                <w:szCs w:val="18"/>
              </w:rPr>
            </w:pPr>
          </w:p>
        </w:tc>
        <w:tc>
          <w:tcPr>
            <w:tcW w:w="1615" w:type="dxa"/>
          </w:tcPr>
          <w:p w14:paraId="155ED101" w14:textId="77777777" w:rsidR="004276D1" w:rsidRDefault="00000000">
            <w:pPr>
              <w:jc w:val="center"/>
              <w:rPr>
                <w:sz w:val="18"/>
                <w:szCs w:val="18"/>
              </w:rPr>
            </w:pPr>
            <w:r>
              <w:rPr>
                <w:sz w:val="18"/>
                <w:szCs w:val="18"/>
              </w:rPr>
              <w:t>Alan Denny</w:t>
            </w:r>
          </w:p>
        </w:tc>
        <w:tc>
          <w:tcPr>
            <w:tcW w:w="1787" w:type="dxa"/>
          </w:tcPr>
          <w:p w14:paraId="7184D719" w14:textId="77777777" w:rsidR="004276D1" w:rsidRDefault="00000000">
            <w:pPr>
              <w:jc w:val="center"/>
              <w:rPr>
                <w:sz w:val="18"/>
                <w:szCs w:val="18"/>
              </w:rPr>
            </w:pPr>
            <w:r>
              <w:rPr>
                <w:sz w:val="18"/>
                <w:szCs w:val="18"/>
              </w:rPr>
              <w:t>Jamie Webster</w:t>
            </w:r>
          </w:p>
        </w:tc>
      </w:tr>
      <w:tr w:rsidR="004276D1" w14:paraId="6660AD43" w14:textId="77777777">
        <w:tc>
          <w:tcPr>
            <w:tcW w:w="1999" w:type="dxa"/>
          </w:tcPr>
          <w:p w14:paraId="04FA2909" w14:textId="77777777" w:rsidR="004276D1" w:rsidRDefault="00000000">
            <w:pPr>
              <w:jc w:val="center"/>
              <w:rPr>
                <w:sz w:val="18"/>
                <w:szCs w:val="18"/>
              </w:rPr>
            </w:pPr>
            <w:r>
              <w:rPr>
                <w:sz w:val="18"/>
                <w:szCs w:val="18"/>
              </w:rPr>
              <w:t>07913685551</w:t>
            </w:r>
          </w:p>
        </w:tc>
        <w:tc>
          <w:tcPr>
            <w:tcW w:w="1823" w:type="dxa"/>
          </w:tcPr>
          <w:p w14:paraId="0C04F1AD" w14:textId="77777777" w:rsidR="004276D1" w:rsidRDefault="00000000">
            <w:pPr>
              <w:jc w:val="center"/>
              <w:rPr>
                <w:sz w:val="18"/>
                <w:szCs w:val="18"/>
              </w:rPr>
            </w:pPr>
            <w:r>
              <w:rPr>
                <w:rFonts w:ascii="Arial" w:eastAsia="Arial" w:hAnsi="Arial" w:cs="Arial"/>
                <w:color w:val="3B3B3D"/>
                <w:sz w:val="18"/>
                <w:szCs w:val="18"/>
                <w:highlight w:val="white"/>
              </w:rPr>
              <w:t>07500893134</w:t>
            </w:r>
          </w:p>
        </w:tc>
        <w:tc>
          <w:tcPr>
            <w:tcW w:w="1792" w:type="dxa"/>
          </w:tcPr>
          <w:p w14:paraId="34B81E30" w14:textId="77777777" w:rsidR="004276D1" w:rsidRDefault="00000000">
            <w:pPr>
              <w:spacing w:before="15" w:after="15"/>
              <w:ind w:left="15" w:right="15"/>
              <w:jc w:val="center"/>
              <w:rPr>
                <w:rFonts w:ascii="Arial" w:eastAsia="Arial" w:hAnsi="Arial" w:cs="Arial"/>
                <w:color w:val="3B3B3D"/>
                <w:sz w:val="18"/>
                <w:szCs w:val="18"/>
              </w:rPr>
            </w:pPr>
            <w:r>
              <w:rPr>
                <w:rFonts w:ascii="Arial" w:eastAsia="Arial" w:hAnsi="Arial" w:cs="Arial"/>
                <w:color w:val="3B3B3D"/>
                <w:sz w:val="18"/>
                <w:szCs w:val="18"/>
              </w:rPr>
              <w:t>07736773975</w:t>
            </w:r>
          </w:p>
        </w:tc>
        <w:tc>
          <w:tcPr>
            <w:tcW w:w="1615" w:type="dxa"/>
          </w:tcPr>
          <w:p w14:paraId="166AF4F3" w14:textId="77777777" w:rsidR="004276D1" w:rsidRDefault="00000000">
            <w:pPr>
              <w:jc w:val="center"/>
              <w:rPr>
                <w:sz w:val="18"/>
                <w:szCs w:val="18"/>
              </w:rPr>
            </w:pPr>
            <w:r>
              <w:rPr>
                <w:rFonts w:ascii="Arial" w:eastAsia="Arial" w:hAnsi="Arial" w:cs="Arial"/>
                <w:color w:val="3B3B3D"/>
                <w:sz w:val="18"/>
                <w:szCs w:val="18"/>
                <w:highlight w:val="white"/>
              </w:rPr>
              <w:t>07798711240</w:t>
            </w:r>
          </w:p>
        </w:tc>
        <w:tc>
          <w:tcPr>
            <w:tcW w:w="1787" w:type="dxa"/>
          </w:tcPr>
          <w:p w14:paraId="2043DC21" w14:textId="77777777" w:rsidR="004276D1" w:rsidRDefault="00000000">
            <w:pPr>
              <w:jc w:val="center"/>
              <w:rPr>
                <w:sz w:val="18"/>
                <w:szCs w:val="18"/>
              </w:rPr>
            </w:pPr>
            <w:r>
              <w:rPr>
                <w:rFonts w:ascii="Arial" w:eastAsia="Arial" w:hAnsi="Arial" w:cs="Arial"/>
                <w:color w:val="3B3B3D"/>
                <w:sz w:val="18"/>
                <w:szCs w:val="18"/>
                <w:highlight w:val="white"/>
              </w:rPr>
              <w:t>07894104443</w:t>
            </w:r>
          </w:p>
        </w:tc>
      </w:tr>
    </w:tbl>
    <w:p w14:paraId="25E3C3ED" w14:textId="77777777" w:rsidR="004276D1" w:rsidRDefault="00000000">
      <w:pPr>
        <w:jc w:val="center"/>
      </w:pPr>
      <w:r>
        <w:lastRenderedPageBreak/>
        <w:t xml:space="preserve">Email: </w:t>
      </w:r>
      <w:hyperlink r:id="rId11">
        <w:r>
          <w:rPr>
            <w:color w:val="0563C1"/>
            <w:u w:val="single"/>
          </w:rPr>
          <w:t>Dundeeeast2022@gmail.com</w:t>
        </w:r>
      </w:hyperlink>
    </w:p>
    <w:p w14:paraId="2DE013BF" w14:textId="77777777" w:rsidR="004276D1" w:rsidRDefault="004276D1"/>
    <w:p w14:paraId="08624628" w14:textId="77777777" w:rsidR="004276D1" w:rsidRDefault="00000000">
      <w:pPr>
        <w:tabs>
          <w:tab w:val="center" w:pos="4423"/>
        </w:tabs>
        <w:jc w:val="center"/>
        <w:rPr>
          <w:rFonts w:ascii="Arial" w:eastAsia="Arial" w:hAnsi="Arial" w:cs="Arial"/>
          <w:b/>
          <w:sz w:val="28"/>
          <w:szCs w:val="28"/>
        </w:rPr>
      </w:pPr>
      <w:r>
        <w:rPr>
          <w:rFonts w:ascii="Arial" w:eastAsia="Arial" w:hAnsi="Arial" w:cs="Arial"/>
          <w:b/>
          <w:sz w:val="28"/>
          <w:szCs w:val="28"/>
        </w:rPr>
        <w:t>PLAYER/PARENT CONTACT DETAILS FORM</w:t>
      </w:r>
    </w:p>
    <w:p w14:paraId="3D2A0FC0" w14:textId="77777777" w:rsidR="004276D1" w:rsidRDefault="004276D1">
      <w:pPr>
        <w:rPr>
          <w:rFonts w:ascii="Arial" w:eastAsia="Arial" w:hAnsi="Arial" w:cs="Arial"/>
          <w:b/>
          <w:i/>
          <w:sz w:val="24"/>
          <w:szCs w:val="24"/>
        </w:rPr>
      </w:pPr>
    </w:p>
    <w:p w14:paraId="11AAFA77" w14:textId="77777777" w:rsidR="004276D1" w:rsidRDefault="00000000">
      <w:pPr>
        <w:jc w:val="both"/>
        <w:rPr>
          <w:rFonts w:ascii="Arial" w:eastAsia="Arial" w:hAnsi="Arial" w:cs="Arial"/>
        </w:rPr>
      </w:pPr>
      <w:r>
        <w:rPr>
          <w:rFonts w:ascii="Arial" w:eastAsia="Arial" w:hAnsi="Arial" w:cs="Arial"/>
        </w:rPr>
        <w:t xml:space="preserve">Please complete the page below and return to a coach or committee member </w:t>
      </w:r>
    </w:p>
    <w:p w14:paraId="6757662B" w14:textId="77777777" w:rsidR="004276D1" w:rsidRDefault="00000000">
      <w:pPr>
        <w:numPr>
          <w:ilvl w:val="0"/>
          <w:numId w:val="4"/>
        </w:numPr>
        <w:pBdr>
          <w:top w:val="nil"/>
          <w:left w:val="nil"/>
          <w:bottom w:val="nil"/>
          <w:right w:val="nil"/>
          <w:between w:val="nil"/>
        </w:pBdr>
        <w:ind w:left="284" w:hanging="284"/>
        <w:rPr>
          <w:rFonts w:ascii="Arial" w:eastAsia="Arial" w:hAnsi="Arial" w:cs="Arial"/>
          <w:color w:val="000000"/>
        </w:rPr>
      </w:pPr>
      <w:r>
        <w:rPr>
          <w:rFonts w:ascii="Arial" w:eastAsia="Arial" w:hAnsi="Arial" w:cs="Arial"/>
          <w:b/>
          <w:i/>
          <w:color w:val="000000"/>
        </w:rPr>
        <w:t>PLAYER GENERAL INFORMATION</w:t>
      </w:r>
      <w:r>
        <w:rPr>
          <w:rFonts w:ascii="Arial" w:eastAsia="Arial" w:hAnsi="Arial" w:cs="Arial"/>
          <w:b/>
          <w:i/>
          <w:color w:val="000000"/>
        </w:rPr>
        <w:tab/>
      </w:r>
    </w:p>
    <w:p w14:paraId="1EF76FA4" w14:textId="77777777" w:rsidR="004276D1" w:rsidRDefault="004276D1">
      <w:pPr>
        <w:spacing w:after="0" w:line="240" w:lineRule="auto"/>
        <w:jc w:val="both"/>
        <w:rPr>
          <w:rFonts w:ascii="Arial" w:eastAsia="Arial" w:hAnsi="Arial" w:cs="Arial"/>
        </w:rPr>
      </w:pP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38"/>
        <w:gridCol w:w="4080"/>
      </w:tblGrid>
      <w:tr w:rsidR="004276D1" w14:paraId="4364E6EC" w14:textId="77777777">
        <w:tc>
          <w:tcPr>
            <w:tcW w:w="5838" w:type="dxa"/>
          </w:tcPr>
          <w:p w14:paraId="1582AF43" w14:textId="77777777" w:rsidR="004276D1" w:rsidRDefault="00000000">
            <w:pPr>
              <w:spacing w:line="360" w:lineRule="auto"/>
              <w:jc w:val="both"/>
              <w:rPr>
                <w:rFonts w:ascii="Arial" w:eastAsia="Arial" w:hAnsi="Arial" w:cs="Arial"/>
              </w:rPr>
            </w:pPr>
            <w:r>
              <w:rPr>
                <w:rFonts w:ascii="Arial" w:eastAsia="Arial" w:hAnsi="Arial" w:cs="Arial"/>
              </w:rPr>
              <w:t xml:space="preserve">Name: </w:t>
            </w:r>
          </w:p>
        </w:tc>
        <w:tc>
          <w:tcPr>
            <w:tcW w:w="4080" w:type="dxa"/>
          </w:tcPr>
          <w:p w14:paraId="518A5828" w14:textId="77777777" w:rsidR="004276D1" w:rsidRDefault="00000000">
            <w:pPr>
              <w:spacing w:line="360" w:lineRule="auto"/>
              <w:jc w:val="both"/>
              <w:rPr>
                <w:rFonts w:ascii="Arial" w:eastAsia="Arial" w:hAnsi="Arial" w:cs="Arial"/>
              </w:rPr>
            </w:pPr>
            <w:r>
              <w:rPr>
                <w:rFonts w:ascii="Arial" w:eastAsia="Arial" w:hAnsi="Arial" w:cs="Arial"/>
              </w:rPr>
              <w:t xml:space="preserve">Date of Birth: </w:t>
            </w:r>
          </w:p>
        </w:tc>
      </w:tr>
      <w:tr w:rsidR="004276D1" w14:paraId="23F5DF53" w14:textId="77777777">
        <w:tc>
          <w:tcPr>
            <w:tcW w:w="9918" w:type="dxa"/>
            <w:gridSpan w:val="2"/>
          </w:tcPr>
          <w:p w14:paraId="10FBD742" w14:textId="77777777" w:rsidR="004276D1" w:rsidRDefault="00000000">
            <w:pPr>
              <w:spacing w:line="360" w:lineRule="auto"/>
              <w:jc w:val="both"/>
              <w:rPr>
                <w:rFonts w:ascii="Arial" w:eastAsia="Arial" w:hAnsi="Arial" w:cs="Arial"/>
              </w:rPr>
            </w:pPr>
            <w:r>
              <w:rPr>
                <w:rFonts w:ascii="Arial" w:eastAsia="Arial" w:hAnsi="Arial" w:cs="Arial"/>
              </w:rPr>
              <w:t xml:space="preserve">Address: </w:t>
            </w:r>
          </w:p>
          <w:p w14:paraId="287DCB8E" w14:textId="77777777" w:rsidR="004276D1" w:rsidRDefault="004276D1">
            <w:pPr>
              <w:spacing w:line="360" w:lineRule="auto"/>
              <w:jc w:val="both"/>
              <w:rPr>
                <w:rFonts w:ascii="Arial" w:eastAsia="Arial" w:hAnsi="Arial" w:cs="Arial"/>
              </w:rPr>
            </w:pPr>
          </w:p>
          <w:p w14:paraId="7CF6D27C" w14:textId="77777777" w:rsidR="004276D1" w:rsidRDefault="004276D1">
            <w:pPr>
              <w:spacing w:line="360" w:lineRule="auto"/>
              <w:jc w:val="both"/>
              <w:rPr>
                <w:rFonts w:ascii="Arial" w:eastAsia="Arial" w:hAnsi="Arial" w:cs="Arial"/>
              </w:rPr>
            </w:pPr>
          </w:p>
        </w:tc>
      </w:tr>
      <w:tr w:rsidR="004276D1" w14:paraId="2570E80E" w14:textId="77777777">
        <w:tc>
          <w:tcPr>
            <w:tcW w:w="5838" w:type="dxa"/>
          </w:tcPr>
          <w:p w14:paraId="2A854BCB" w14:textId="77777777" w:rsidR="004276D1" w:rsidRDefault="00000000">
            <w:pPr>
              <w:spacing w:line="360" w:lineRule="auto"/>
              <w:jc w:val="both"/>
              <w:rPr>
                <w:rFonts w:ascii="Arial" w:eastAsia="Arial" w:hAnsi="Arial" w:cs="Arial"/>
              </w:rPr>
            </w:pPr>
            <w:r>
              <w:rPr>
                <w:rFonts w:ascii="Arial" w:eastAsia="Arial" w:hAnsi="Arial" w:cs="Arial"/>
              </w:rPr>
              <w:t xml:space="preserve">Post Code: </w:t>
            </w:r>
          </w:p>
        </w:tc>
        <w:tc>
          <w:tcPr>
            <w:tcW w:w="4080" w:type="dxa"/>
          </w:tcPr>
          <w:p w14:paraId="56B98003" w14:textId="77777777" w:rsidR="004276D1" w:rsidRDefault="00000000">
            <w:pPr>
              <w:spacing w:line="360" w:lineRule="auto"/>
              <w:jc w:val="both"/>
              <w:rPr>
                <w:rFonts w:ascii="Arial" w:eastAsia="Arial" w:hAnsi="Arial" w:cs="Arial"/>
              </w:rPr>
            </w:pPr>
            <w:r>
              <w:rPr>
                <w:rFonts w:ascii="Arial" w:eastAsia="Arial" w:hAnsi="Arial" w:cs="Arial"/>
              </w:rPr>
              <w:t xml:space="preserve">Tel No: </w:t>
            </w:r>
          </w:p>
        </w:tc>
      </w:tr>
    </w:tbl>
    <w:p w14:paraId="77832950" w14:textId="77777777" w:rsidR="004276D1" w:rsidRDefault="004276D1">
      <w:pPr>
        <w:spacing w:after="0" w:line="240" w:lineRule="auto"/>
        <w:rPr>
          <w:rFonts w:ascii="Arial" w:eastAsia="Arial" w:hAnsi="Arial" w:cs="Arial"/>
          <w:b/>
          <w:i/>
        </w:rPr>
      </w:pPr>
    </w:p>
    <w:p w14:paraId="7DD4E628" w14:textId="77777777" w:rsidR="004276D1" w:rsidRDefault="004276D1">
      <w:pPr>
        <w:spacing w:after="0" w:line="240" w:lineRule="auto"/>
        <w:rPr>
          <w:rFonts w:ascii="Arial" w:eastAsia="Arial" w:hAnsi="Arial" w:cs="Arial"/>
          <w:u w:val="single"/>
        </w:rPr>
      </w:pPr>
    </w:p>
    <w:tbl>
      <w:tblPr>
        <w:tblStyle w:val="a2"/>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47"/>
        <w:gridCol w:w="4071"/>
      </w:tblGrid>
      <w:tr w:rsidR="004276D1" w14:paraId="5812CA86" w14:textId="77777777">
        <w:tc>
          <w:tcPr>
            <w:tcW w:w="9918" w:type="dxa"/>
            <w:gridSpan w:val="2"/>
          </w:tcPr>
          <w:p w14:paraId="6B8E95B9" w14:textId="77777777" w:rsidR="004276D1" w:rsidRDefault="00000000">
            <w:pPr>
              <w:spacing w:line="360" w:lineRule="auto"/>
              <w:jc w:val="both"/>
              <w:rPr>
                <w:rFonts w:ascii="Arial" w:eastAsia="Arial" w:hAnsi="Arial" w:cs="Arial"/>
              </w:rPr>
            </w:pPr>
            <w:r>
              <w:rPr>
                <w:rFonts w:ascii="Arial" w:eastAsia="Arial" w:hAnsi="Arial" w:cs="Arial"/>
              </w:rPr>
              <w:t xml:space="preserve">Next of Kin (Parent/Guardian) </w:t>
            </w:r>
          </w:p>
        </w:tc>
      </w:tr>
      <w:tr w:rsidR="004276D1" w14:paraId="16E3CEBD" w14:textId="77777777">
        <w:tc>
          <w:tcPr>
            <w:tcW w:w="9918" w:type="dxa"/>
            <w:gridSpan w:val="2"/>
          </w:tcPr>
          <w:p w14:paraId="63F05B4E" w14:textId="77777777" w:rsidR="004276D1" w:rsidRDefault="00000000">
            <w:pPr>
              <w:spacing w:line="360" w:lineRule="auto"/>
              <w:jc w:val="both"/>
              <w:rPr>
                <w:rFonts w:ascii="Arial" w:eastAsia="Arial" w:hAnsi="Arial" w:cs="Arial"/>
              </w:rPr>
            </w:pPr>
            <w:r>
              <w:rPr>
                <w:rFonts w:ascii="Arial" w:eastAsia="Arial" w:hAnsi="Arial" w:cs="Arial"/>
              </w:rPr>
              <w:t>Parent/Guardian Address (</w:t>
            </w:r>
            <w:r>
              <w:rPr>
                <w:rFonts w:ascii="Arial" w:eastAsia="Arial" w:hAnsi="Arial" w:cs="Arial"/>
                <w:i/>
              </w:rPr>
              <w:t>if different from the young person’s address</w:t>
            </w:r>
            <w:r>
              <w:rPr>
                <w:rFonts w:ascii="Arial" w:eastAsia="Arial" w:hAnsi="Arial" w:cs="Arial"/>
              </w:rPr>
              <w:t xml:space="preserve">): </w:t>
            </w:r>
          </w:p>
          <w:p w14:paraId="16EBBD5E" w14:textId="77777777" w:rsidR="004276D1" w:rsidRDefault="004276D1">
            <w:pPr>
              <w:spacing w:line="360" w:lineRule="auto"/>
              <w:jc w:val="both"/>
              <w:rPr>
                <w:rFonts w:ascii="Arial" w:eastAsia="Arial" w:hAnsi="Arial" w:cs="Arial"/>
              </w:rPr>
            </w:pPr>
          </w:p>
          <w:p w14:paraId="6CCC868D" w14:textId="77777777" w:rsidR="004276D1" w:rsidRDefault="004276D1">
            <w:pPr>
              <w:spacing w:line="360" w:lineRule="auto"/>
              <w:jc w:val="both"/>
              <w:rPr>
                <w:rFonts w:ascii="Arial" w:eastAsia="Arial" w:hAnsi="Arial" w:cs="Arial"/>
              </w:rPr>
            </w:pPr>
          </w:p>
          <w:p w14:paraId="7D52D365" w14:textId="77777777" w:rsidR="004276D1" w:rsidRDefault="004276D1">
            <w:pPr>
              <w:spacing w:line="360" w:lineRule="auto"/>
              <w:jc w:val="both"/>
              <w:rPr>
                <w:rFonts w:ascii="Arial" w:eastAsia="Arial" w:hAnsi="Arial" w:cs="Arial"/>
              </w:rPr>
            </w:pPr>
          </w:p>
          <w:p w14:paraId="6D84B36A" w14:textId="77777777" w:rsidR="004276D1" w:rsidRDefault="004276D1">
            <w:pPr>
              <w:spacing w:line="360" w:lineRule="auto"/>
              <w:jc w:val="both"/>
              <w:rPr>
                <w:rFonts w:ascii="Arial" w:eastAsia="Arial" w:hAnsi="Arial" w:cs="Arial"/>
              </w:rPr>
            </w:pPr>
          </w:p>
        </w:tc>
      </w:tr>
      <w:tr w:rsidR="004276D1" w14:paraId="6C1A6200" w14:textId="77777777">
        <w:tc>
          <w:tcPr>
            <w:tcW w:w="9918" w:type="dxa"/>
            <w:gridSpan w:val="2"/>
          </w:tcPr>
          <w:p w14:paraId="3C7EEB6C" w14:textId="77777777" w:rsidR="004276D1" w:rsidRDefault="00000000">
            <w:pPr>
              <w:spacing w:line="360" w:lineRule="auto"/>
              <w:jc w:val="both"/>
              <w:rPr>
                <w:rFonts w:ascii="Arial" w:eastAsia="Arial" w:hAnsi="Arial" w:cs="Arial"/>
              </w:rPr>
            </w:pPr>
            <w:r>
              <w:rPr>
                <w:rFonts w:ascii="Arial" w:eastAsia="Arial" w:hAnsi="Arial" w:cs="Arial"/>
              </w:rPr>
              <w:t>Relationship to young person:</w:t>
            </w:r>
          </w:p>
        </w:tc>
      </w:tr>
      <w:tr w:rsidR="004276D1" w14:paraId="34869B6B" w14:textId="77777777">
        <w:tc>
          <w:tcPr>
            <w:tcW w:w="5847" w:type="dxa"/>
          </w:tcPr>
          <w:p w14:paraId="4B2E9D0D" w14:textId="77777777" w:rsidR="004276D1" w:rsidRDefault="00000000">
            <w:pPr>
              <w:spacing w:line="360" w:lineRule="auto"/>
              <w:jc w:val="both"/>
              <w:rPr>
                <w:rFonts w:ascii="Arial" w:eastAsia="Arial" w:hAnsi="Arial" w:cs="Arial"/>
              </w:rPr>
            </w:pPr>
            <w:r>
              <w:rPr>
                <w:rFonts w:ascii="Arial" w:eastAsia="Arial" w:hAnsi="Arial" w:cs="Arial"/>
              </w:rPr>
              <w:t xml:space="preserve">Email address: </w:t>
            </w:r>
          </w:p>
        </w:tc>
        <w:tc>
          <w:tcPr>
            <w:tcW w:w="4071" w:type="dxa"/>
          </w:tcPr>
          <w:p w14:paraId="564BC9B9" w14:textId="77777777" w:rsidR="004276D1" w:rsidRDefault="00000000">
            <w:pPr>
              <w:spacing w:line="360" w:lineRule="auto"/>
              <w:jc w:val="both"/>
              <w:rPr>
                <w:rFonts w:ascii="Arial" w:eastAsia="Arial" w:hAnsi="Arial" w:cs="Arial"/>
              </w:rPr>
            </w:pPr>
            <w:r>
              <w:rPr>
                <w:rFonts w:ascii="Arial" w:eastAsia="Arial" w:hAnsi="Arial" w:cs="Arial"/>
              </w:rPr>
              <w:t>Tel No:</w:t>
            </w:r>
          </w:p>
        </w:tc>
      </w:tr>
    </w:tbl>
    <w:p w14:paraId="2B053037" w14:textId="77777777" w:rsidR="004276D1" w:rsidRDefault="004276D1">
      <w:pPr>
        <w:spacing w:after="0" w:line="240" w:lineRule="auto"/>
        <w:rPr>
          <w:rFonts w:ascii="Arial" w:eastAsia="Arial" w:hAnsi="Arial" w:cs="Arial"/>
          <w:sz w:val="20"/>
          <w:szCs w:val="20"/>
        </w:rPr>
      </w:pPr>
    </w:p>
    <w:p w14:paraId="01176761" w14:textId="77777777" w:rsidR="004276D1" w:rsidRDefault="004276D1"/>
    <w:p w14:paraId="79E5ACF5" w14:textId="77777777" w:rsidR="004276D1" w:rsidRDefault="004276D1"/>
    <w:p w14:paraId="7B292019" w14:textId="77777777" w:rsidR="004276D1" w:rsidRDefault="00000000">
      <w:r>
        <w:br w:type="page"/>
      </w:r>
    </w:p>
    <w:p w14:paraId="73C15671" w14:textId="77777777" w:rsidR="004276D1" w:rsidRDefault="00000000">
      <w:pPr>
        <w:jc w:val="center"/>
        <w:rPr>
          <w:b/>
          <w:sz w:val="32"/>
          <w:szCs w:val="32"/>
        </w:rPr>
      </w:pPr>
      <w:r>
        <w:rPr>
          <w:noProof/>
        </w:rPr>
        <w:lastRenderedPageBreak/>
        <w:drawing>
          <wp:inline distT="0" distB="0" distL="0" distR="0" wp14:anchorId="1BF0721E" wp14:editId="7256BA6B">
            <wp:extent cx="1400175" cy="1019175"/>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2"/>
                    <a:srcRect/>
                    <a:stretch>
                      <a:fillRect/>
                    </a:stretch>
                  </pic:blipFill>
                  <pic:spPr>
                    <a:xfrm>
                      <a:off x="0" y="0"/>
                      <a:ext cx="1400175" cy="1019175"/>
                    </a:xfrm>
                    <a:prstGeom prst="rect">
                      <a:avLst/>
                    </a:prstGeom>
                    <a:ln/>
                  </pic:spPr>
                </pic:pic>
              </a:graphicData>
            </a:graphic>
          </wp:inline>
        </w:drawing>
      </w:r>
    </w:p>
    <w:p w14:paraId="5B1E1487" w14:textId="77777777" w:rsidR="004276D1" w:rsidRDefault="00000000">
      <w:pPr>
        <w:jc w:val="center"/>
        <w:rPr>
          <w:b/>
          <w:sz w:val="32"/>
          <w:szCs w:val="32"/>
        </w:rPr>
      </w:pPr>
      <w:r>
        <w:rPr>
          <w:b/>
          <w:sz w:val="32"/>
          <w:szCs w:val="32"/>
        </w:rPr>
        <w:t>DUNDEE EAST GIRLS FC PLAYERS AND PARENTS CODE OF CONDUCT</w:t>
      </w:r>
    </w:p>
    <w:p w14:paraId="2C06530A" w14:textId="77777777" w:rsidR="004276D1" w:rsidRDefault="00000000">
      <w:pPr>
        <w:jc w:val="both"/>
        <w:rPr>
          <w:rFonts w:ascii="Arial" w:eastAsia="Arial" w:hAnsi="Arial" w:cs="Arial"/>
        </w:rPr>
      </w:pPr>
      <w:r>
        <w:rPr>
          <w:rFonts w:ascii="Arial" w:eastAsia="Arial" w:hAnsi="Arial" w:cs="Arial"/>
        </w:rPr>
        <w:t>Dundee East Girls Football Club operates the following Players &amp; Supporters Code of Conduct. We all have a responsibility to promote high standards of behaviour in the game.</w:t>
      </w:r>
    </w:p>
    <w:p w14:paraId="09AC71DD" w14:textId="77777777" w:rsidR="004276D1" w:rsidRDefault="004276D1">
      <w:pPr>
        <w:jc w:val="both"/>
        <w:rPr>
          <w:rFonts w:ascii="Arial" w:eastAsia="Arial" w:hAnsi="Arial" w:cs="Arial"/>
        </w:rPr>
      </w:pPr>
    </w:p>
    <w:p w14:paraId="3798ECD9" w14:textId="77777777" w:rsidR="004276D1" w:rsidRDefault="00000000">
      <w:p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Players and supporters must comply with the Code of Conduct. Those who are proven to be operating out with the code will be liable for action to be taken against them by the Club. </w:t>
      </w:r>
    </w:p>
    <w:p w14:paraId="00C31834" w14:textId="77777777" w:rsidR="004276D1" w:rsidRDefault="004276D1">
      <w:pPr>
        <w:jc w:val="both"/>
        <w:rPr>
          <w:rFonts w:ascii="Arial" w:eastAsia="Arial" w:hAnsi="Arial" w:cs="Arial"/>
        </w:rPr>
      </w:pPr>
    </w:p>
    <w:p w14:paraId="57842E6C" w14:textId="77777777" w:rsidR="004276D1" w:rsidRDefault="00000000">
      <w:pPr>
        <w:jc w:val="both"/>
        <w:rPr>
          <w:rFonts w:ascii="Arial" w:eastAsia="Arial" w:hAnsi="Arial" w:cs="Arial"/>
        </w:rPr>
      </w:pPr>
      <w:r>
        <w:rPr>
          <w:rFonts w:ascii="Arial" w:eastAsia="Arial" w:hAnsi="Arial" w:cs="Arial"/>
        </w:rPr>
        <w:t>The actions that the club may take include; requests to make an apology, formal warning from coach or club committee, dropped or substituted, suspended from training/playing or required to leave the club.</w:t>
      </w:r>
    </w:p>
    <w:p w14:paraId="04F5D389" w14:textId="77777777" w:rsidR="004276D1" w:rsidRDefault="004276D1">
      <w:pPr>
        <w:jc w:val="both"/>
        <w:rPr>
          <w:rFonts w:ascii="Arial" w:eastAsia="Arial" w:hAnsi="Arial" w:cs="Arial"/>
          <w:b/>
        </w:rPr>
      </w:pPr>
    </w:p>
    <w:p w14:paraId="65C0D5BB" w14:textId="77777777" w:rsidR="004276D1" w:rsidRDefault="00000000">
      <w:pPr>
        <w:jc w:val="both"/>
        <w:rPr>
          <w:rFonts w:ascii="Arial" w:eastAsia="Arial" w:hAnsi="Arial" w:cs="Arial"/>
          <w:b/>
          <w:i/>
        </w:rPr>
      </w:pPr>
      <w:r>
        <w:rPr>
          <w:rFonts w:ascii="Arial" w:eastAsia="Arial" w:hAnsi="Arial" w:cs="Arial"/>
          <w:b/>
        </w:rPr>
        <w:t>Players</w:t>
      </w:r>
      <w:r>
        <w:rPr>
          <w:rFonts w:ascii="Arial" w:eastAsia="Arial" w:hAnsi="Arial" w:cs="Arial"/>
          <w:b/>
          <w:i/>
        </w:rPr>
        <w:t xml:space="preserve"> must…….</w:t>
      </w:r>
    </w:p>
    <w:p w14:paraId="31D45228" w14:textId="77777777" w:rsidR="004276D1" w:rsidRDefault="004276D1">
      <w:pPr>
        <w:jc w:val="both"/>
        <w:rPr>
          <w:rFonts w:ascii="Arial" w:eastAsia="Arial" w:hAnsi="Arial" w:cs="Arial"/>
          <w:b/>
          <w:i/>
        </w:rPr>
      </w:pPr>
    </w:p>
    <w:p w14:paraId="39609F99"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Act in a responsible manner and treat all players and coaches equally and with dignity and respect when representing Dundee East Girls Football Club.</w:t>
      </w:r>
    </w:p>
    <w:p w14:paraId="4AD78CF8"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Play by the rules – the rules of your club and the laws of the game.</w:t>
      </w:r>
    </w:p>
    <w:p w14:paraId="4A47DE82"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 xml:space="preserve">Never argue with a referee or other official – without these people you can’t play football. </w:t>
      </w:r>
    </w:p>
    <w:p w14:paraId="423007F4"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Control your temper - verbal abuse of officials and abusing other players doesn’t help you enjoy or win any games.</w:t>
      </w:r>
    </w:p>
    <w:p w14:paraId="47ADF69A"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Be a team player – It’s a team game, treat it that way.</w:t>
      </w:r>
    </w:p>
    <w:p w14:paraId="77DA5F6A"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Treat all players as you would like to be treated – fairly.</w:t>
      </w:r>
    </w:p>
    <w:p w14:paraId="0F8B4DD0"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Shake hands/applaud with the other team and referee at the end of the game.</w:t>
      </w:r>
    </w:p>
    <w:p w14:paraId="6E34D20B"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 xml:space="preserve">Co-operate with your coach, the </w:t>
      </w:r>
      <w:proofErr w:type="gramStart"/>
      <w:r>
        <w:rPr>
          <w:rFonts w:ascii="Arial" w:eastAsia="Arial" w:hAnsi="Arial" w:cs="Arial"/>
        </w:rPr>
        <w:t>referees</w:t>
      </w:r>
      <w:proofErr w:type="gramEnd"/>
      <w:r>
        <w:rPr>
          <w:rFonts w:ascii="Arial" w:eastAsia="Arial" w:hAnsi="Arial" w:cs="Arial"/>
        </w:rPr>
        <w:t xml:space="preserve"> and team-mates.</w:t>
      </w:r>
    </w:p>
    <w:p w14:paraId="7B6AD3A6"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 xml:space="preserve">Don’t use ugly remarks based on race, religion, </w:t>
      </w:r>
      <w:proofErr w:type="gramStart"/>
      <w:r>
        <w:rPr>
          <w:rFonts w:ascii="Arial" w:eastAsia="Arial" w:hAnsi="Arial" w:cs="Arial"/>
        </w:rPr>
        <w:t>gender</w:t>
      </w:r>
      <w:proofErr w:type="gramEnd"/>
      <w:r>
        <w:rPr>
          <w:rFonts w:ascii="Arial" w:eastAsia="Arial" w:hAnsi="Arial" w:cs="Arial"/>
        </w:rPr>
        <w:t xml:space="preserve"> or ability – you’ll let down your coach, team-mates and family if you do.</w:t>
      </w:r>
    </w:p>
    <w:p w14:paraId="4C46779F"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Wear a suitable kit for training and games. Shin guards are required for all football sessions.</w:t>
      </w:r>
    </w:p>
    <w:p w14:paraId="4667F364"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Prepare for training and matches as stated by your coach. (</w:t>
      </w:r>
      <w:proofErr w:type="gramStart"/>
      <w:r>
        <w:rPr>
          <w:rFonts w:ascii="Arial" w:eastAsia="Arial" w:hAnsi="Arial" w:cs="Arial"/>
        </w:rPr>
        <w:t>e.g.</w:t>
      </w:r>
      <w:proofErr w:type="gramEnd"/>
      <w:r>
        <w:rPr>
          <w:rFonts w:ascii="Arial" w:eastAsia="Arial" w:hAnsi="Arial" w:cs="Arial"/>
        </w:rPr>
        <w:t xml:space="preserve"> clean boots, appropriate footwear for the playing surface, drinks, etc.) and keep to agreed timings. </w:t>
      </w:r>
    </w:p>
    <w:p w14:paraId="1CF11AFF"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Make your coach aware of when you are training / playing with your school or other team.</w:t>
      </w:r>
    </w:p>
    <w:p w14:paraId="68A5700B"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 xml:space="preserve">Take reasonable care for your own health &amp; safety and that of others who may be affected by what you do or don’t do. Correctly use all equipment provided by the club. Do not interfere with or misuse anything provided for your health, </w:t>
      </w:r>
      <w:proofErr w:type="gramStart"/>
      <w:r>
        <w:rPr>
          <w:rFonts w:ascii="Arial" w:eastAsia="Arial" w:hAnsi="Arial" w:cs="Arial"/>
        </w:rPr>
        <w:t>safety</w:t>
      </w:r>
      <w:proofErr w:type="gramEnd"/>
      <w:r>
        <w:rPr>
          <w:rFonts w:ascii="Arial" w:eastAsia="Arial" w:hAnsi="Arial" w:cs="Arial"/>
        </w:rPr>
        <w:t xml:space="preserve"> or welfare. </w:t>
      </w:r>
    </w:p>
    <w:p w14:paraId="2DC833CF"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Always work hard and do your best. Play for your enjoyment and try to improve your skills.</w:t>
      </w:r>
    </w:p>
    <w:p w14:paraId="74784F8F"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Listen and respond to what your coach/manager says.</w:t>
      </w:r>
    </w:p>
    <w:p w14:paraId="4691061A"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lastRenderedPageBreak/>
        <w:t>Talk to someone you trust or the club protection officer if you are unhappy or have concerns.</w:t>
      </w:r>
    </w:p>
    <w:p w14:paraId="44A3F5AD" w14:textId="77777777" w:rsidR="004276D1" w:rsidRDefault="00000000">
      <w:pPr>
        <w:numPr>
          <w:ilvl w:val="0"/>
          <w:numId w:val="2"/>
        </w:numPr>
        <w:tabs>
          <w:tab w:val="left" w:pos="720"/>
          <w:tab w:val="left" w:pos="1440"/>
          <w:tab w:val="left" w:pos="2160"/>
          <w:tab w:val="left" w:pos="2880"/>
          <w:tab w:val="left" w:pos="4680"/>
          <w:tab w:val="left" w:pos="5400"/>
          <w:tab w:val="right" w:pos="9000"/>
        </w:tabs>
        <w:spacing w:after="0"/>
        <w:ind w:hanging="360"/>
        <w:jc w:val="both"/>
        <w:rPr>
          <w:rFonts w:ascii="Arial" w:eastAsia="Arial" w:hAnsi="Arial" w:cs="Arial"/>
        </w:rPr>
      </w:pPr>
      <w:r>
        <w:rPr>
          <w:rFonts w:ascii="Arial" w:eastAsia="Arial" w:hAnsi="Arial" w:cs="Arial"/>
        </w:rPr>
        <w:t>Respect your body. No smoking, alcohol or drugs are permitted (excluding essential medication).</w:t>
      </w:r>
    </w:p>
    <w:p w14:paraId="6114CCB5" w14:textId="77777777" w:rsidR="004276D1" w:rsidRDefault="004276D1">
      <w:pPr>
        <w:rPr>
          <w:rFonts w:ascii="Arial" w:eastAsia="Arial" w:hAnsi="Arial" w:cs="Arial"/>
        </w:rPr>
      </w:pPr>
    </w:p>
    <w:p w14:paraId="75FE13F1" w14:textId="77777777" w:rsidR="004276D1" w:rsidRDefault="00000000">
      <w:pPr>
        <w:jc w:val="both"/>
        <w:rPr>
          <w:rFonts w:ascii="Arial" w:eastAsia="Arial" w:hAnsi="Arial" w:cs="Arial"/>
          <w:b/>
          <w:i/>
        </w:rPr>
      </w:pPr>
      <w:r>
        <w:rPr>
          <w:rFonts w:ascii="Arial" w:eastAsia="Arial" w:hAnsi="Arial" w:cs="Arial"/>
          <w:b/>
        </w:rPr>
        <w:t xml:space="preserve">Parents and Supporters </w:t>
      </w:r>
      <w:r>
        <w:rPr>
          <w:rFonts w:ascii="Arial" w:eastAsia="Arial" w:hAnsi="Arial" w:cs="Arial"/>
          <w:b/>
          <w:i/>
        </w:rPr>
        <w:t>must…….</w:t>
      </w:r>
    </w:p>
    <w:p w14:paraId="2F4FFCBD" w14:textId="77777777" w:rsidR="004276D1" w:rsidRDefault="004276D1">
      <w:pPr>
        <w:jc w:val="both"/>
        <w:rPr>
          <w:rFonts w:ascii="Arial" w:eastAsia="Arial" w:hAnsi="Arial" w:cs="Arial"/>
          <w:b/>
          <w:i/>
        </w:rPr>
      </w:pPr>
    </w:p>
    <w:p w14:paraId="2A9F9FA0"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Remember that you are there for the participants to enjoy the game.</w:t>
      </w:r>
    </w:p>
    <w:p w14:paraId="48BB831C"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Encourage participation but don’t force it.</w:t>
      </w:r>
    </w:p>
    <w:p w14:paraId="5CA195AC"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Never coach any player during the game or confuse the players by telling them what to do.</w:t>
      </w:r>
    </w:p>
    <w:p w14:paraId="3DF7D2C8"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Set a good example by recognizing fair play and applauding good performances, not just winning or results.</w:t>
      </w:r>
    </w:p>
    <w:p w14:paraId="675E20B0"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Never ridicule mistakes or losses – supporters are there to support not downgrade.</w:t>
      </w:r>
    </w:p>
    <w:p w14:paraId="2118FE92"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Lead by example and respect all players, coaches, referees and spectators – physical or verbal abuse will not be tolerated.</w:t>
      </w:r>
    </w:p>
    <w:p w14:paraId="56EAD977"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 xml:space="preserve">Encourage and guide players to accept responsibility for their own performance and </w:t>
      </w:r>
      <w:proofErr w:type="spellStart"/>
      <w:r>
        <w:rPr>
          <w:rFonts w:ascii="Arial" w:eastAsia="Arial" w:hAnsi="Arial" w:cs="Arial"/>
        </w:rPr>
        <w:t>behavior</w:t>
      </w:r>
      <w:proofErr w:type="spellEnd"/>
      <w:r>
        <w:rPr>
          <w:rFonts w:ascii="Arial" w:eastAsia="Arial" w:hAnsi="Arial" w:cs="Arial"/>
        </w:rPr>
        <w:t xml:space="preserve"> to the best of their ability.</w:t>
      </w:r>
    </w:p>
    <w:p w14:paraId="0AA58D70"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Recognise all volunteers who are giving up their valuable time.</w:t>
      </w:r>
    </w:p>
    <w:p w14:paraId="0C2FC80C"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Never publicly criticise referees – raise personal concerns with club officials in private.</w:t>
      </w:r>
    </w:p>
    <w:p w14:paraId="201A3D58"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Openly accept judgements of coaches and committee members. The team manager, coaches and club officials must be respected at all times, and actions contrary to this will not be tolerated.</w:t>
      </w:r>
    </w:p>
    <w:p w14:paraId="29B0094D"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Ensure affiliation fees are paid promptly as advised by team manager/coach.</w:t>
      </w:r>
    </w:p>
    <w:p w14:paraId="61618884"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Don’t use ugly remarks based on race, religion, gender or ability – you’ll let down your family and yourself if you do – &amp; many such comments are actually now illegal.</w:t>
      </w:r>
    </w:p>
    <w:p w14:paraId="75BF1CF9" w14:textId="77777777" w:rsidR="004276D1" w:rsidRDefault="00000000">
      <w:pPr>
        <w:numPr>
          <w:ilvl w:val="0"/>
          <w:numId w:val="3"/>
        </w:numPr>
        <w:spacing w:after="0" w:line="240" w:lineRule="auto"/>
        <w:jc w:val="both"/>
        <w:rPr>
          <w:rFonts w:ascii="Arial" w:eastAsia="Arial" w:hAnsi="Arial" w:cs="Arial"/>
        </w:rPr>
      </w:pPr>
      <w:r>
        <w:rPr>
          <w:rFonts w:ascii="Arial" w:eastAsia="Arial" w:hAnsi="Arial" w:cs="Arial"/>
        </w:rPr>
        <w:t>Discuss any concerns with the manager, coach or committee member at earliest opportunity.</w:t>
      </w:r>
    </w:p>
    <w:p w14:paraId="3FC76150" w14:textId="77777777" w:rsidR="004276D1" w:rsidRDefault="004276D1">
      <w:pPr>
        <w:jc w:val="both"/>
        <w:rPr>
          <w:rFonts w:ascii="Arial" w:eastAsia="Arial" w:hAnsi="Arial" w:cs="Arial"/>
        </w:rPr>
      </w:pPr>
    </w:p>
    <w:p w14:paraId="5EED006B" w14:textId="77777777" w:rsidR="004276D1" w:rsidRDefault="00000000">
      <w:pPr>
        <w:jc w:val="both"/>
        <w:rPr>
          <w:rFonts w:ascii="Arial" w:eastAsia="Arial" w:hAnsi="Arial" w:cs="Arial"/>
        </w:rPr>
      </w:pPr>
      <w:r>
        <w:rPr>
          <w:rFonts w:ascii="Arial" w:eastAsia="Arial" w:hAnsi="Arial" w:cs="Arial"/>
        </w:rPr>
        <w:t xml:space="preserve">By registering our/my child with Dundee East Community Sports Club we agree to abide by these principles. I/we support the Club in its undertakings and encourage the Club to take any necessary disciplinary actions </w:t>
      </w:r>
      <w:proofErr w:type="gramStart"/>
      <w:r>
        <w:rPr>
          <w:rFonts w:ascii="Arial" w:eastAsia="Arial" w:hAnsi="Arial" w:cs="Arial"/>
        </w:rPr>
        <w:t>where</w:t>
      </w:r>
      <w:proofErr w:type="gramEnd"/>
      <w:r>
        <w:rPr>
          <w:rFonts w:ascii="Arial" w:eastAsia="Arial" w:hAnsi="Arial" w:cs="Arial"/>
        </w:rPr>
        <w:t xml:space="preserve"> warranted of any players, parents and or spectators for repeated or serious breaches of these Codes of Conduct.</w:t>
      </w:r>
    </w:p>
    <w:p w14:paraId="4535F837" w14:textId="77777777" w:rsidR="004276D1" w:rsidRDefault="004276D1">
      <w:pPr>
        <w:jc w:val="both"/>
        <w:rPr>
          <w:rFonts w:ascii="Arial" w:eastAsia="Arial" w:hAnsi="Arial" w:cs="Arial"/>
        </w:rPr>
      </w:pPr>
    </w:p>
    <w:p w14:paraId="42802CAC" w14:textId="77777777" w:rsidR="004276D1" w:rsidRDefault="00000000">
      <w:pPr>
        <w:jc w:val="both"/>
        <w:rPr>
          <w:rFonts w:ascii="Arial" w:eastAsia="Arial" w:hAnsi="Arial" w:cs="Arial"/>
        </w:rPr>
      </w:pPr>
      <w:r>
        <w:rPr>
          <w:rFonts w:ascii="Arial" w:eastAsia="Arial" w:hAnsi="Arial" w:cs="Arial"/>
        </w:rPr>
        <w:t xml:space="preserve">I/We hereby acknowledge my understanding of the above noted requirements and my responsibilities relating thereto. I/We agree to fully comply with the Code of Conduct and further note and commit to the </w:t>
      </w:r>
      <w:proofErr w:type="gramStart"/>
      <w:r>
        <w:rPr>
          <w:rFonts w:ascii="Arial" w:eastAsia="Arial" w:hAnsi="Arial" w:cs="Arial"/>
        </w:rPr>
        <w:t>following;</w:t>
      </w:r>
      <w:proofErr w:type="gramEnd"/>
    </w:p>
    <w:p w14:paraId="4A3EA264" w14:textId="77777777" w:rsidR="004276D1" w:rsidRDefault="004276D1">
      <w:pPr>
        <w:ind w:left="720"/>
        <w:jc w:val="both"/>
        <w:rPr>
          <w:rFonts w:ascii="Arial" w:eastAsia="Arial" w:hAnsi="Arial" w:cs="Arial"/>
        </w:rPr>
      </w:pPr>
    </w:p>
    <w:p w14:paraId="5FE8C359" w14:textId="77777777" w:rsidR="004276D1" w:rsidRDefault="00000000">
      <w:pPr>
        <w:numPr>
          <w:ilvl w:val="0"/>
          <w:numId w:val="1"/>
        </w:numPr>
        <w:spacing w:after="0" w:line="240" w:lineRule="auto"/>
        <w:jc w:val="both"/>
        <w:rPr>
          <w:rFonts w:ascii="Arial" w:eastAsia="Arial" w:hAnsi="Arial" w:cs="Arial"/>
        </w:rPr>
      </w:pPr>
      <w:r>
        <w:rPr>
          <w:rFonts w:ascii="Arial" w:eastAsia="Arial" w:hAnsi="Arial" w:cs="Arial"/>
        </w:rPr>
        <w:t xml:space="preserve">Any resources, kit or equipment provided by the </w:t>
      </w:r>
      <w:proofErr w:type="gramStart"/>
      <w:r>
        <w:rPr>
          <w:rFonts w:ascii="Arial" w:eastAsia="Arial" w:hAnsi="Arial" w:cs="Arial"/>
        </w:rPr>
        <w:t>Club</w:t>
      </w:r>
      <w:proofErr w:type="gramEnd"/>
      <w:r>
        <w:rPr>
          <w:rFonts w:ascii="Arial" w:eastAsia="Arial" w:hAnsi="Arial" w:cs="Arial"/>
        </w:rPr>
        <w:t xml:space="preserve"> or my team remains the property of the Club/team and will be returned should I leave.</w:t>
      </w:r>
    </w:p>
    <w:p w14:paraId="7F9B122F" w14:textId="77777777" w:rsidR="004276D1" w:rsidRDefault="004276D1">
      <w:pPr>
        <w:jc w:val="both"/>
        <w:rPr>
          <w:rFonts w:ascii="Arial" w:eastAsia="Arial" w:hAnsi="Arial" w:cs="Arial"/>
        </w:rPr>
      </w:pPr>
    </w:p>
    <w:p w14:paraId="7B1581A4" w14:textId="77777777" w:rsidR="004276D1" w:rsidRDefault="00000000">
      <w:pPr>
        <w:numPr>
          <w:ilvl w:val="0"/>
          <w:numId w:val="1"/>
        </w:numPr>
        <w:spacing w:after="0" w:line="240" w:lineRule="auto"/>
        <w:jc w:val="both"/>
        <w:rPr>
          <w:rFonts w:ascii="Arial" w:eastAsia="Arial" w:hAnsi="Arial" w:cs="Arial"/>
        </w:rPr>
      </w:pPr>
      <w:r>
        <w:rPr>
          <w:rFonts w:ascii="Arial" w:eastAsia="Arial" w:hAnsi="Arial" w:cs="Arial"/>
        </w:rPr>
        <w:t>Should I leave the Club/team for any reason, I agree to reimburse a reasonably agreed amount in respect of budgeted affiliation fees for the remainder of the season.</w:t>
      </w:r>
    </w:p>
    <w:p w14:paraId="031B786D" w14:textId="77777777" w:rsidR="004276D1" w:rsidRDefault="004276D1"/>
    <w:p w14:paraId="4FE7AD36" w14:textId="77777777" w:rsidR="004276D1" w:rsidRDefault="004276D1"/>
    <w:sectPr w:rsidR="004276D1">
      <w:headerReference w:type="even" r:id="rId13"/>
      <w:headerReference w:type="default" r:id="rId14"/>
      <w:footerReference w:type="even" r:id="rId15"/>
      <w:footerReference w:type="default" r:id="rId16"/>
      <w:headerReference w:type="first" r:id="rId17"/>
      <w:footerReference w:type="first" r:id="rId18"/>
      <w:pgSz w:w="11906" w:h="16838"/>
      <w:pgMar w:top="999"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526CC" w14:textId="77777777" w:rsidR="00CD68CE" w:rsidRDefault="00CD68CE">
      <w:pPr>
        <w:spacing w:after="0" w:line="240" w:lineRule="auto"/>
      </w:pPr>
      <w:r>
        <w:separator/>
      </w:r>
    </w:p>
  </w:endnote>
  <w:endnote w:type="continuationSeparator" w:id="0">
    <w:p w14:paraId="3D31194D" w14:textId="77777777" w:rsidR="00CD68CE" w:rsidRDefault="00CD6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213E4"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58AA"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28D9A"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4E5C" w14:textId="77777777" w:rsidR="00CD68CE" w:rsidRDefault="00CD68CE">
      <w:pPr>
        <w:spacing w:after="0" w:line="240" w:lineRule="auto"/>
      </w:pPr>
      <w:r>
        <w:separator/>
      </w:r>
    </w:p>
  </w:footnote>
  <w:footnote w:type="continuationSeparator" w:id="0">
    <w:p w14:paraId="1D888F09" w14:textId="77777777" w:rsidR="00CD68CE" w:rsidRDefault="00CD6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A71D"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F9EE"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6604" w14:textId="77777777" w:rsidR="004276D1" w:rsidRDefault="004276D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3DAF"/>
    <w:multiLevelType w:val="multilevel"/>
    <w:tmpl w:val="5B6EF7EE"/>
    <w:lvl w:ilvl="0">
      <w:start w:val="1"/>
      <w:numFmt w:val="bullet"/>
      <w:lvlText w:val="●"/>
      <w:lvlJc w:val="left"/>
      <w:pPr>
        <w:ind w:left="784" w:hanging="359"/>
      </w:pPr>
      <w:rPr>
        <w:rFonts w:ascii="Noto Sans Symbols" w:eastAsia="Noto Sans Symbols" w:hAnsi="Noto Sans Symbols" w:cs="Noto Sans Symbols"/>
      </w:rPr>
    </w:lvl>
    <w:lvl w:ilvl="1">
      <w:start w:val="1"/>
      <w:numFmt w:val="bullet"/>
      <w:lvlText w:val="o"/>
      <w:lvlJc w:val="left"/>
      <w:pPr>
        <w:ind w:left="1504" w:hanging="360"/>
      </w:pPr>
      <w:rPr>
        <w:rFonts w:ascii="Courier New" w:eastAsia="Courier New" w:hAnsi="Courier New" w:cs="Courier New"/>
      </w:rPr>
    </w:lvl>
    <w:lvl w:ilvl="2">
      <w:start w:val="1"/>
      <w:numFmt w:val="bullet"/>
      <w:lvlText w:val="▪"/>
      <w:lvlJc w:val="left"/>
      <w:pPr>
        <w:ind w:left="2224" w:hanging="360"/>
      </w:pPr>
      <w:rPr>
        <w:rFonts w:ascii="Noto Sans Symbols" w:eastAsia="Noto Sans Symbols" w:hAnsi="Noto Sans Symbols" w:cs="Noto Sans Symbols"/>
      </w:rPr>
    </w:lvl>
    <w:lvl w:ilvl="3">
      <w:start w:val="1"/>
      <w:numFmt w:val="bullet"/>
      <w:lvlText w:val="●"/>
      <w:lvlJc w:val="left"/>
      <w:pPr>
        <w:ind w:left="2944" w:hanging="360"/>
      </w:pPr>
      <w:rPr>
        <w:rFonts w:ascii="Noto Sans Symbols" w:eastAsia="Noto Sans Symbols" w:hAnsi="Noto Sans Symbols" w:cs="Noto Sans Symbols"/>
      </w:rPr>
    </w:lvl>
    <w:lvl w:ilvl="4">
      <w:start w:val="1"/>
      <w:numFmt w:val="bullet"/>
      <w:lvlText w:val="o"/>
      <w:lvlJc w:val="left"/>
      <w:pPr>
        <w:ind w:left="3664" w:hanging="360"/>
      </w:pPr>
      <w:rPr>
        <w:rFonts w:ascii="Courier New" w:eastAsia="Courier New" w:hAnsi="Courier New" w:cs="Courier New"/>
      </w:rPr>
    </w:lvl>
    <w:lvl w:ilvl="5">
      <w:start w:val="1"/>
      <w:numFmt w:val="bullet"/>
      <w:lvlText w:val="▪"/>
      <w:lvlJc w:val="left"/>
      <w:pPr>
        <w:ind w:left="4384" w:hanging="360"/>
      </w:pPr>
      <w:rPr>
        <w:rFonts w:ascii="Noto Sans Symbols" w:eastAsia="Noto Sans Symbols" w:hAnsi="Noto Sans Symbols" w:cs="Noto Sans Symbols"/>
      </w:rPr>
    </w:lvl>
    <w:lvl w:ilvl="6">
      <w:start w:val="1"/>
      <w:numFmt w:val="bullet"/>
      <w:lvlText w:val="●"/>
      <w:lvlJc w:val="left"/>
      <w:pPr>
        <w:ind w:left="5104" w:hanging="360"/>
      </w:pPr>
      <w:rPr>
        <w:rFonts w:ascii="Noto Sans Symbols" w:eastAsia="Noto Sans Symbols" w:hAnsi="Noto Sans Symbols" w:cs="Noto Sans Symbols"/>
      </w:rPr>
    </w:lvl>
    <w:lvl w:ilvl="7">
      <w:start w:val="1"/>
      <w:numFmt w:val="bullet"/>
      <w:lvlText w:val="o"/>
      <w:lvlJc w:val="left"/>
      <w:pPr>
        <w:ind w:left="5824" w:hanging="360"/>
      </w:pPr>
      <w:rPr>
        <w:rFonts w:ascii="Courier New" w:eastAsia="Courier New" w:hAnsi="Courier New" w:cs="Courier New"/>
      </w:rPr>
    </w:lvl>
    <w:lvl w:ilvl="8">
      <w:start w:val="1"/>
      <w:numFmt w:val="bullet"/>
      <w:lvlText w:val="▪"/>
      <w:lvlJc w:val="left"/>
      <w:pPr>
        <w:ind w:left="6544" w:hanging="360"/>
      </w:pPr>
      <w:rPr>
        <w:rFonts w:ascii="Noto Sans Symbols" w:eastAsia="Noto Sans Symbols" w:hAnsi="Noto Sans Symbols" w:cs="Noto Sans Symbols"/>
      </w:rPr>
    </w:lvl>
  </w:abstractNum>
  <w:abstractNum w:abstractNumId="1" w15:restartNumberingAfterBreak="0">
    <w:nsid w:val="3CE445F3"/>
    <w:multiLevelType w:val="multilevel"/>
    <w:tmpl w:val="5E986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92B1179"/>
    <w:multiLevelType w:val="multilevel"/>
    <w:tmpl w:val="06C030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D12DE9"/>
    <w:multiLevelType w:val="multilevel"/>
    <w:tmpl w:val="1122C972"/>
    <w:lvl w:ilvl="0">
      <w:start w:val="1"/>
      <w:numFmt w:val="upp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99189608">
    <w:abstractNumId w:val="2"/>
  </w:num>
  <w:num w:numId="2" w16cid:durableId="1271739589">
    <w:abstractNumId w:val="0"/>
  </w:num>
  <w:num w:numId="3" w16cid:durableId="2035105705">
    <w:abstractNumId w:val="1"/>
  </w:num>
  <w:num w:numId="4" w16cid:durableId="331493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D1"/>
    <w:rsid w:val="000E5A8A"/>
    <w:rsid w:val="00377EFC"/>
    <w:rsid w:val="003C65A1"/>
    <w:rsid w:val="004276D1"/>
    <w:rsid w:val="00CD68CE"/>
    <w:rsid w:val="00CE7617"/>
    <w:rsid w:val="00E25645"/>
    <w:rsid w:val="00E76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A55A8"/>
  <w15:docId w15:val="{B7AC3BBB-E062-42A3-9436-BC8627E5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70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8BE"/>
    <w:rPr>
      <w:color w:val="0563C1" w:themeColor="hyperlink"/>
      <w:u w:val="single"/>
    </w:rPr>
  </w:style>
  <w:style w:type="character" w:styleId="UnresolvedMention">
    <w:name w:val="Unresolved Mention"/>
    <w:basedOn w:val="DefaultParagraphFont"/>
    <w:uiPriority w:val="99"/>
    <w:semiHidden/>
    <w:unhideWhenUsed/>
    <w:rsid w:val="000F18BE"/>
    <w:rPr>
      <w:color w:val="605E5C"/>
      <w:shd w:val="clear" w:color="auto" w:fill="E1DFDD"/>
    </w:rPr>
  </w:style>
  <w:style w:type="paragraph" w:styleId="ListParagraph">
    <w:name w:val="List Paragraph"/>
    <w:basedOn w:val="Normal"/>
    <w:uiPriority w:val="34"/>
    <w:qFormat/>
    <w:rsid w:val="00B459F4"/>
    <w:pPr>
      <w:spacing w:after="200" w:line="276" w:lineRule="auto"/>
      <w:ind w:left="720"/>
      <w:contextualSpacing/>
    </w:pPr>
  </w:style>
  <w:style w:type="paragraph" w:styleId="BodyText">
    <w:name w:val="Body Text"/>
    <w:basedOn w:val="Normal"/>
    <w:link w:val="BodyTextChar"/>
    <w:semiHidden/>
    <w:rsid w:val="00F367F2"/>
    <w:pPr>
      <w:spacing w:after="0" w:line="240" w:lineRule="auto"/>
    </w:pPr>
    <w:rPr>
      <w:rFonts w:ascii="Comic Sans MS" w:eastAsia="Times New Roman" w:hAnsi="Comic Sans MS" w:cs="Times New Roman"/>
      <w:b/>
      <w:bCs/>
      <w:sz w:val="28"/>
      <w:szCs w:val="24"/>
    </w:rPr>
  </w:style>
  <w:style w:type="character" w:customStyle="1" w:styleId="BodyTextChar">
    <w:name w:val="Body Text Char"/>
    <w:basedOn w:val="DefaultParagraphFont"/>
    <w:link w:val="BodyText"/>
    <w:semiHidden/>
    <w:rsid w:val="00F367F2"/>
    <w:rPr>
      <w:rFonts w:ascii="Comic Sans MS" w:eastAsia="Times New Roman" w:hAnsi="Comic Sans MS" w:cs="Times New Roman"/>
      <w:b/>
      <w:bCs/>
      <w:sz w:val="28"/>
      <w:szCs w:val="24"/>
    </w:rPr>
  </w:style>
  <w:style w:type="paragraph" w:styleId="Header">
    <w:name w:val="header"/>
    <w:basedOn w:val="Normal"/>
    <w:link w:val="HeaderChar"/>
    <w:uiPriority w:val="99"/>
    <w:unhideWhenUsed/>
    <w:rsid w:val="00B75B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BCF"/>
  </w:style>
  <w:style w:type="paragraph" w:styleId="Footer">
    <w:name w:val="footer"/>
    <w:basedOn w:val="Normal"/>
    <w:link w:val="FooterChar"/>
    <w:uiPriority w:val="99"/>
    <w:unhideWhenUsed/>
    <w:rsid w:val="00B75B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BCF"/>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3639">
      <w:bodyDiv w:val="1"/>
      <w:marLeft w:val="0"/>
      <w:marRight w:val="0"/>
      <w:marTop w:val="0"/>
      <w:marBottom w:val="0"/>
      <w:divBdr>
        <w:top w:val="none" w:sz="0" w:space="0" w:color="auto"/>
        <w:left w:val="none" w:sz="0" w:space="0" w:color="auto"/>
        <w:bottom w:val="none" w:sz="0" w:space="0" w:color="auto"/>
        <w:right w:val="none" w:sz="0" w:space="0" w:color="auto"/>
      </w:divBdr>
    </w:div>
    <w:div w:id="865559166">
      <w:bodyDiv w:val="1"/>
      <w:marLeft w:val="0"/>
      <w:marRight w:val="0"/>
      <w:marTop w:val="0"/>
      <w:marBottom w:val="0"/>
      <w:divBdr>
        <w:top w:val="none" w:sz="0" w:space="0" w:color="auto"/>
        <w:left w:val="none" w:sz="0" w:space="0" w:color="auto"/>
        <w:bottom w:val="none" w:sz="0" w:space="0" w:color="auto"/>
        <w:right w:val="none" w:sz="0" w:space="0" w:color="auto"/>
      </w:divBdr>
      <w:divsChild>
        <w:div w:id="1568030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667928">
              <w:marLeft w:val="0"/>
              <w:marRight w:val="0"/>
              <w:marTop w:val="0"/>
              <w:marBottom w:val="0"/>
              <w:divBdr>
                <w:top w:val="none" w:sz="0" w:space="0" w:color="auto"/>
                <w:left w:val="none" w:sz="0" w:space="0" w:color="auto"/>
                <w:bottom w:val="none" w:sz="0" w:space="0" w:color="auto"/>
                <w:right w:val="none" w:sz="0" w:space="0" w:color="auto"/>
              </w:divBdr>
              <w:divsChild>
                <w:div w:id="83888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32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ndeeeast2022@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isaw4@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undee-east-girlsfc.co.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DR1NU6xVSFyPoLZU0KI/RcfXIfw==">AMUW2mW26WtS4t8Xc90dnAjPexNzi7+erjLHNd14A7pLU3+sGcsP/hG1J4zNIVeois+0us9YWKMlQH5ZxSiUeE4o/t1T7a7t28eobXY8Qop9Rklbvhqzk1s=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1133</Words>
  <Characters>6462</Characters>
  <Application>Microsoft Office Word</Application>
  <DocSecurity>0</DocSecurity>
  <Lines>53</Lines>
  <Paragraphs>15</Paragraphs>
  <ScaleCrop>false</ScaleCrop>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Dailly</dc:creator>
  <cp:lastModifiedBy>david fraser</cp:lastModifiedBy>
  <cp:revision>5</cp:revision>
  <dcterms:created xsi:type="dcterms:W3CDTF">2023-02-11T16:44:00Z</dcterms:created>
  <dcterms:modified xsi:type="dcterms:W3CDTF">2023-02-18T15:36:00Z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0x010100A2A67C54FBC63A449015EA48CCB12DAE</vt:lpwstr>
  </property>
</Properties>
</file>